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71D3F" w14:textId="77777777" w:rsidR="00634FE2" w:rsidRPr="009027BF" w:rsidRDefault="00634FE2" w:rsidP="00634FE2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9027BF">
        <w:rPr>
          <w:rFonts w:ascii="Times New Roman" w:hAnsi="Times New Roman"/>
          <w:b/>
          <w:sz w:val="36"/>
          <w:szCs w:val="36"/>
          <w:u w:val="single"/>
        </w:rPr>
        <w:t xml:space="preserve">FIDEICOMISO DE </w:t>
      </w:r>
    </w:p>
    <w:p w14:paraId="2039A1E7" w14:textId="77777777" w:rsidR="00634FE2" w:rsidRPr="009027BF" w:rsidRDefault="00634FE2" w:rsidP="00634FE2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9027BF">
        <w:rPr>
          <w:rFonts w:ascii="Times New Roman" w:hAnsi="Times New Roman"/>
          <w:b/>
          <w:sz w:val="36"/>
          <w:szCs w:val="36"/>
          <w:u w:val="single"/>
        </w:rPr>
        <w:t xml:space="preserve">ADMINISTRACIÓN E INFRAESTRUCTURA </w:t>
      </w:r>
    </w:p>
    <w:p w14:paraId="5E04CE3E" w14:textId="77777777" w:rsidR="00634FE2" w:rsidRPr="009027BF" w:rsidRDefault="00634FE2" w:rsidP="00634FE2">
      <w:pPr>
        <w:spacing w:after="0"/>
        <w:jc w:val="center"/>
        <w:rPr>
          <w:rFonts w:ascii="Times New Roman" w:hAnsi="Times New Roman"/>
          <w:sz w:val="36"/>
          <w:szCs w:val="36"/>
          <w:highlight w:val="yellow"/>
          <w:u w:val="single"/>
        </w:rPr>
      </w:pPr>
      <w:r w:rsidRPr="009027BF">
        <w:rPr>
          <w:rFonts w:ascii="Times New Roman" w:hAnsi="Times New Roman"/>
          <w:b/>
          <w:sz w:val="36"/>
          <w:szCs w:val="36"/>
          <w:u w:val="single"/>
        </w:rPr>
        <w:t>MINISTERIO DE SALUD PÚBLICA</w:t>
      </w:r>
      <w:r w:rsidRPr="009027BF">
        <w:rPr>
          <w:rFonts w:ascii="Times New Roman" w:hAnsi="Times New Roman"/>
          <w:sz w:val="36"/>
          <w:szCs w:val="36"/>
          <w:highlight w:val="yellow"/>
          <w:u w:val="single"/>
        </w:rPr>
        <w:t xml:space="preserve"> </w:t>
      </w:r>
    </w:p>
    <w:p w14:paraId="4F829381" w14:textId="77777777" w:rsidR="00634FE2" w:rsidRDefault="00634FE2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2F314545" w14:textId="7D08E282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634FE2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EC4AB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ACACFF6" w14:textId="77777777" w:rsidR="00E90DF6" w:rsidRDefault="00E90DF6" w:rsidP="00581BA1">
      <w:pPr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E90DF6">
        <w:rPr>
          <w:rFonts w:ascii="Arial" w:eastAsia="Calibri" w:hAnsi="Arial" w:cs="Arial"/>
          <w:sz w:val="21"/>
          <w:szCs w:val="21"/>
          <w:lang w:val="es-ES" w:eastAsia="es-UY"/>
        </w:rPr>
        <w:t>Baterías de SSHH en edificio Sede MSP</w:t>
      </w:r>
      <w:r>
        <w:rPr>
          <w:rFonts w:ascii="Arial" w:eastAsia="Calibri" w:hAnsi="Arial" w:cs="Arial"/>
          <w:sz w:val="21"/>
          <w:szCs w:val="21"/>
          <w:lang w:val="es-ES" w:eastAsia="es-UY"/>
        </w:rPr>
        <w:t xml:space="preserve"> </w:t>
      </w:r>
    </w:p>
    <w:p w14:paraId="40FB981D" w14:textId="77777777" w:rsidR="00D3750F" w:rsidRPr="00D3750F" w:rsidRDefault="00D3750F" w:rsidP="00D3750F">
      <w:pPr>
        <w:rPr>
          <w:rFonts w:ascii="Times New Roman" w:hAnsi="Times New Roman" w:cs="Times New Roman"/>
          <w:b/>
          <w:bCs/>
        </w:rPr>
      </w:pPr>
    </w:p>
    <w:p w14:paraId="09EEC3CC" w14:textId="0E2B0B87" w:rsidR="00435117" w:rsidRPr="00F96946" w:rsidRDefault="007F5E21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D3750F">
        <w:rPr>
          <w:rFonts w:ascii="Times New Roman" w:hAnsi="Times New Roman" w:cs="Times New Roman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57D4DB94" w14:textId="77777777" w:rsidR="00D95F71" w:rsidRPr="002B5CB2" w:rsidRDefault="00D95F71" w:rsidP="00D95F7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val="es-ES"/>
        </w:rPr>
      </w:pPr>
      <w:r w:rsidRPr="002B5CB2">
        <w:rPr>
          <w:rFonts w:ascii="Times New Roman" w:hAnsi="Times New Roman" w:cs="Times New Roman"/>
          <w:b/>
          <w:sz w:val="32"/>
          <w:szCs w:val="32"/>
          <w:u w:val="single"/>
        </w:rPr>
        <w:t>Número de INTEGRADOC: CND-ACOS/CNTR/10/7/2023</w:t>
      </w:r>
    </w:p>
    <w:p w14:paraId="2517D743" w14:textId="77777777" w:rsidR="002B5CB2" w:rsidRPr="00C40ED3" w:rsidRDefault="002B5CB2" w:rsidP="002B5CB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77800">
    <w:abstractNumId w:val="1"/>
  </w:num>
  <w:num w:numId="2" w16cid:durableId="7023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B5CB2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34FE2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3750F"/>
    <w:rsid w:val="00D53B78"/>
    <w:rsid w:val="00D85430"/>
    <w:rsid w:val="00D95B16"/>
    <w:rsid w:val="00D95F71"/>
    <w:rsid w:val="00DC1A66"/>
    <w:rsid w:val="00E65E93"/>
    <w:rsid w:val="00E90DF6"/>
    <w:rsid w:val="00EC4ABD"/>
    <w:rsid w:val="00EE0AA6"/>
    <w:rsid w:val="00EF3A99"/>
    <w:rsid w:val="00F50BE4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7AE04DEC33CB41B231A2F3C5C8A03E" ma:contentTypeVersion="12" ma:contentTypeDescription="Crear nuevo documento." ma:contentTypeScope="" ma:versionID="781886a74f064831b695f17d129d9813">
  <xsd:schema xmlns:xsd="http://www.w3.org/2001/XMLSchema" xmlns:xs="http://www.w3.org/2001/XMLSchema" xmlns:p="http://schemas.microsoft.com/office/2006/metadata/properties" xmlns:ns2="13943e56-bce8-4dae-b438-b1d4f5af06d0" xmlns:ns3="89c0e586-5b8c-4dbc-81d0-faf3bcaf1047" targetNamespace="http://schemas.microsoft.com/office/2006/metadata/properties" ma:root="true" ma:fieldsID="2277d3c9ec227d6e451a822cb0e85188" ns2:_="" ns3:_="">
    <xsd:import namespace="13943e56-bce8-4dae-b438-b1d4f5af06d0"/>
    <xsd:import namespace="89c0e586-5b8c-4dbc-81d0-faf3bcaf10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43e56-bce8-4dae-b438-b1d4f5af06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0e586-5b8c-4dbc-81d0-faf3bcaf104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55FFD-64F2-46F7-AFDA-BAB1316D6D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09217A-1377-48C8-8A31-45324B09A0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53EC7-AD4C-4B3C-9EF9-79CEB14A6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943e56-bce8-4dae-b438-b1d4f5af06d0"/>
    <ds:schemaRef ds:uri="89c0e586-5b8c-4dbc-81d0-faf3bcaf10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Brenda Buzón</cp:lastModifiedBy>
  <cp:revision>47</cp:revision>
  <dcterms:created xsi:type="dcterms:W3CDTF">2015-01-29T02:08:00Z</dcterms:created>
  <dcterms:modified xsi:type="dcterms:W3CDTF">2024-01-12T15:38:00Z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0x010100D47AE04DEC33CB41B231A2F3C5C8A03E</vt:lpwstr>
  </property>
</Properties>
</file>